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23" w:rsidRPr="00E335B6" w:rsidRDefault="00466523" w:rsidP="004665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5B6">
        <w:rPr>
          <w:rFonts w:ascii="Times New Roman" w:hAnsi="Times New Roman" w:cs="Times New Roman"/>
          <w:b/>
          <w:sz w:val="28"/>
          <w:szCs w:val="28"/>
        </w:rPr>
        <w:t xml:space="preserve">Реализация профильного обучения с учетом индивидуальных интересов и </w:t>
      </w:r>
      <w:proofErr w:type="gramStart"/>
      <w:r w:rsidRPr="00E335B6">
        <w:rPr>
          <w:rFonts w:ascii="Times New Roman" w:hAnsi="Times New Roman" w:cs="Times New Roman"/>
          <w:b/>
          <w:sz w:val="28"/>
          <w:szCs w:val="28"/>
        </w:rPr>
        <w:t>потребностей</w:t>
      </w:r>
      <w:proofErr w:type="gramEnd"/>
      <w:r w:rsidRPr="00E335B6">
        <w:rPr>
          <w:rFonts w:ascii="Times New Roman" w:hAnsi="Times New Roman" w:cs="Times New Roman"/>
          <w:b/>
          <w:sz w:val="28"/>
          <w:szCs w:val="28"/>
        </w:rPr>
        <w:t xml:space="preserve"> обучающихся на 2021-2022 учебный год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учебном году в 10-11 классах профильное обучение на уровне среднего образования  осуществляется по двум направлениям: общественно-гуманитарное и естественно-математическое. Выбор одного или обоих направлений осуществляется школой с учетом потребностей учащихся и запросов родителей.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учебном году учащиеся 10 классов обучаются по двум направлениям: общественно-гуманитарное и естественно-математическое ( 10 «А» класс – ОГН, 10 «Б» - ЕМН)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в 10 «А» классе общественно-гуманитарного направления осуществляется на основе: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ТУ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обновленного содержания) общего среднего образования  общественно-гуманитарного направления с русским языком обучения утвержденных приказом Министра образования и науки Республики Казахстан от 8 ноября 2012 года №500( с внесенными изменениями и дополнениями на 20 августа 2021 года №415)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ТУП по общеобразовательным предметам общего среднего образования, утвержденных приказом Министра образования и науки Республики Казахстан от 3 апреля 2013 года №115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и дополнениями на 27 ноября 2020 г.№496).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вариативного компонента в 10 «А» классе общественно-гуманитарного направления введены: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 час на обязательный  курс «Основы предпринимательства и бизнеса» за счет вариативного компонента на внедрение курса по выбору «Глобальная компетентность».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вариативной части из элективных курсов по 1 часу отводится: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на изучение предмета «Русский язык»;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на изучение предмета «Казахский язык и литература»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выделен на изучение предмета «Английский язык»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выделен на учебно-полевые сборы.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в 10 «Б» классе естественно-математического  направления осуществляется на основе: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ТУП (обновленного содержания) общего среднего образования  естественно-математического  направления с русским языком обучения утвержденных приказом Министра образования и науки Республики Казахстан от 8 ноября 2012 года №500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внесенными изменениями и дополнениями на 20 августа 2021 года №415)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ТУП по общеобразовательным предметам общего среднего образования, утвержденных приказом Министра образования и науки Республики Казахстан от 3 апреля 2013 года №115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 и дополнениями на 27 ноября 2020 г.№496).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вариативного компонента в 10 «Б» классе естественно-математического  направления введены: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на обязательный  курс «Основы предпринимательства и бизнеса» за счет вариативного компонента на внедрение курса по выбору «Глобальная компетентность».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учебном году учащиеся 11 классов продолжают обучение естественно-математического направления с углубленным изучением учебных предметов в рамках профессиональн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ориентированного подхода.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в 11 классе естественно-математического  направления осуществляется на основе: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ТУП общего среднего образования (с сокращением учебной нагрузки), утвержденных приказом Министра образования и науки Республики Казахстан от 8 ноября 2012 года №500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внесенными изменениями и дополнениями от 26 марта 2021г. № 125);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 общего среднего образования, утвержденных приказом Министра образования и науки Республики Казахстан от 3 апреля 2013 года № 115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внесенными изменениями на 21 апреля 2020 года №154 по предмету «Начальная военная и технологическая подготовка»). 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вариативном компоненте по выбору учащихся организовано преподавание предметов физики и географии ( углубленный уровень – по 3 часа на каждый предмет) и основ предпринимательства и бизнес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стандартный уровень- 2 часа); 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вариативной части  из элективных курсов по 1 часу отводиться на преподавание предметов  химии и биологии.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Выбраны  предметы по выбору из вариативного компонента: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преподавание предмета «Алгебра и начала анализа» выделено 2 часа 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час выделен на преподавания предмета  «Информатика»;</w:t>
      </w:r>
    </w:p>
    <w:p w:rsidR="00466523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час выделен на спортивные игры (баскетбол);</w:t>
      </w:r>
    </w:p>
    <w:p w:rsidR="00466523" w:rsidRPr="003F29C9" w:rsidRDefault="00466523" w:rsidP="0046652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связи с принятием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ТУП-а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сокращением учебной нагрузки) объем учебной нагрузки по алгебре и начала анализа, казахскому языку и литературе, английскому языку, истории Казахстана сокращается на 1 час.</w:t>
      </w:r>
    </w:p>
    <w:p w:rsidR="00FB1504" w:rsidRDefault="00FB1504"/>
    <w:sectPr w:rsidR="00FB1504" w:rsidSect="00466523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523"/>
    <w:rsid w:val="000033D8"/>
    <w:rsid w:val="000245DC"/>
    <w:rsid w:val="0002595F"/>
    <w:rsid w:val="00045771"/>
    <w:rsid w:val="000759BD"/>
    <w:rsid w:val="00080949"/>
    <w:rsid w:val="00093A2E"/>
    <w:rsid w:val="000C2823"/>
    <w:rsid w:val="000C53EA"/>
    <w:rsid w:val="000D2C8E"/>
    <w:rsid w:val="000F56F3"/>
    <w:rsid w:val="00117486"/>
    <w:rsid w:val="0013037C"/>
    <w:rsid w:val="00144D8D"/>
    <w:rsid w:val="001545C6"/>
    <w:rsid w:val="001578CC"/>
    <w:rsid w:val="00166282"/>
    <w:rsid w:val="00177681"/>
    <w:rsid w:val="00180F8D"/>
    <w:rsid w:val="001833E7"/>
    <w:rsid w:val="001867B4"/>
    <w:rsid w:val="00194B3D"/>
    <w:rsid w:val="001A4825"/>
    <w:rsid w:val="001A6173"/>
    <w:rsid w:val="001C36CF"/>
    <w:rsid w:val="00210754"/>
    <w:rsid w:val="00236924"/>
    <w:rsid w:val="00246DF0"/>
    <w:rsid w:val="00254FFC"/>
    <w:rsid w:val="002915E4"/>
    <w:rsid w:val="002964A7"/>
    <w:rsid w:val="002A1EF2"/>
    <w:rsid w:val="002B0CAD"/>
    <w:rsid w:val="002E4EF9"/>
    <w:rsid w:val="00317282"/>
    <w:rsid w:val="00323E7D"/>
    <w:rsid w:val="003246AE"/>
    <w:rsid w:val="00332132"/>
    <w:rsid w:val="00335C92"/>
    <w:rsid w:val="00336575"/>
    <w:rsid w:val="00337555"/>
    <w:rsid w:val="00372C09"/>
    <w:rsid w:val="003767A0"/>
    <w:rsid w:val="00390E38"/>
    <w:rsid w:val="00394BF7"/>
    <w:rsid w:val="003C74CC"/>
    <w:rsid w:val="003D486D"/>
    <w:rsid w:val="003E2A08"/>
    <w:rsid w:val="003E476D"/>
    <w:rsid w:val="00403D96"/>
    <w:rsid w:val="004046A6"/>
    <w:rsid w:val="00441537"/>
    <w:rsid w:val="00446AB6"/>
    <w:rsid w:val="00452999"/>
    <w:rsid w:val="00466523"/>
    <w:rsid w:val="004775D6"/>
    <w:rsid w:val="0048252D"/>
    <w:rsid w:val="0048592A"/>
    <w:rsid w:val="00491135"/>
    <w:rsid w:val="004A303B"/>
    <w:rsid w:val="004A419C"/>
    <w:rsid w:val="004A6227"/>
    <w:rsid w:val="004D41C1"/>
    <w:rsid w:val="004F63B6"/>
    <w:rsid w:val="0052021E"/>
    <w:rsid w:val="00523EE7"/>
    <w:rsid w:val="005353B6"/>
    <w:rsid w:val="00560494"/>
    <w:rsid w:val="005633E0"/>
    <w:rsid w:val="00584834"/>
    <w:rsid w:val="005B0A25"/>
    <w:rsid w:val="005B58C4"/>
    <w:rsid w:val="0061435D"/>
    <w:rsid w:val="006160F6"/>
    <w:rsid w:val="006161F2"/>
    <w:rsid w:val="0063374F"/>
    <w:rsid w:val="00636DEF"/>
    <w:rsid w:val="006769FC"/>
    <w:rsid w:val="00676D5C"/>
    <w:rsid w:val="00687694"/>
    <w:rsid w:val="00687CCA"/>
    <w:rsid w:val="006C29E2"/>
    <w:rsid w:val="006C5EAD"/>
    <w:rsid w:val="006C7A08"/>
    <w:rsid w:val="006D4853"/>
    <w:rsid w:val="006E3459"/>
    <w:rsid w:val="006F4CD5"/>
    <w:rsid w:val="006F7EC0"/>
    <w:rsid w:val="00701FD4"/>
    <w:rsid w:val="00711FBD"/>
    <w:rsid w:val="00723EB9"/>
    <w:rsid w:val="00726F38"/>
    <w:rsid w:val="007316FC"/>
    <w:rsid w:val="007454C4"/>
    <w:rsid w:val="00745E5A"/>
    <w:rsid w:val="0075041D"/>
    <w:rsid w:val="00755E62"/>
    <w:rsid w:val="007622F0"/>
    <w:rsid w:val="007704BA"/>
    <w:rsid w:val="00776FF0"/>
    <w:rsid w:val="0078273F"/>
    <w:rsid w:val="007858F3"/>
    <w:rsid w:val="00786076"/>
    <w:rsid w:val="00796214"/>
    <w:rsid w:val="007A10D1"/>
    <w:rsid w:val="007A7388"/>
    <w:rsid w:val="007B2D64"/>
    <w:rsid w:val="007B7B69"/>
    <w:rsid w:val="007C0B57"/>
    <w:rsid w:val="007C29CF"/>
    <w:rsid w:val="007C396E"/>
    <w:rsid w:val="007D51B4"/>
    <w:rsid w:val="008145E5"/>
    <w:rsid w:val="00815B1C"/>
    <w:rsid w:val="008167A6"/>
    <w:rsid w:val="00827251"/>
    <w:rsid w:val="008522A8"/>
    <w:rsid w:val="00866DDC"/>
    <w:rsid w:val="008B0C4E"/>
    <w:rsid w:val="008B1028"/>
    <w:rsid w:val="008B1CAF"/>
    <w:rsid w:val="008C2EF7"/>
    <w:rsid w:val="008F2236"/>
    <w:rsid w:val="008F23FB"/>
    <w:rsid w:val="009068D5"/>
    <w:rsid w:val="009235E9"/>
    <w:rsid w:val="009343F5"/>
    <w:rsid w:val="00937A52"/>
    <w:rsid w:val="00942A51"/>
    <w:rsid w:val="00960D3B"/>
    <w:rsid w:val="00972795"/>
    <w:rsid w:val="0097430D"/>
    <w:rsid w:val="009B4877"/>
    <w:rsid w:val="009C16F6"/>
    <w:rsid w:val="009E38AB"/>
    <w:rsid w:val="00A016DC"/>
    <w:rsid w:val="00A02C92"/>
    <w:rsid w:val="00A0458E"/>
    <w:rsid w:val="00A121E9"/>
    <w:rsid w:val="00A500FA"/>
    <w:rsid w:val="00A5738E"/>
    <w:rsid w:val="00A80194"/>
    <w:rsid w:val="00A858BD"/>
    <w:rsid w:val="00AE7E19"/>
    <w:rsid w:val="00B03C63"/>
    <w:rsid w:val="00B04730"/>
    <w:rsid w:val="00B21AE6"/>
    <w:rsid w:val="00B271FB"/>
    <w:rsid w:val="00B358A0"/>
    <w:rsid w:val="00B37CFD"/>
    <w:rsid w:val="00B671EA"/>
    <w:rsid w:val="00B73276"/>
    <w:rsid w:val="00B76EFA"/>
    <w:rsid w:val="00BA588A"/>
    <w:rsid w:val="00BA5D9B"/>
    <w:rsid w:val="00BC3965"/>
    <w:rsid w:val="00BC5E2E"/>
    <w:rsid w:val="00C23D85"/>
    <w:rsid w:val="00C34093"/>
    <w:rsid w:val="00C45C48"/>
    <w:rsid w:val="00C5108C"/>
    <w:rsid w:val="00C60F25"/>
    <w:rsid w:val="00C65EA6"/>
    <w:rsid w:val="00C94047"/>
    <w:rsid w:val="00C95052"/>
    <w:rsid w:val="00CC1010"/>
    <w:rsid w:val="00CC6FBD"/>
    <w:rsid w:val="00D11D7C"/>
    <w:rsid w:val="00D15DE9"/>
    <w:rsid w:val="00D201E0"/>
    <w:rsid w:val="00D2020F"/>
    <w:rsid w:val="00D57D52"/>
    <w:rsid w:val="00D61140"/>
    <w:rsid w:val="00D6221E"/>
    <w:rsid w:val="00D65E9A"/>
    <w:rsid w:val="00D70144"/>
    <w:rsid w:val="00D71022"/>
    <w:rsid w:val="00D775B6"/>
    <w:rsid w:val="00D85F28"/>
    <w:rsid w:val="00D90481"/>
    <w:rsid w:val="00D96220"/>
    <w:rsid w:val="00DA5913"/>
    <w:rsid w:val="00DB02C1"/>
    <w:rsid w:val="00DB6714"/>
    <w:rsid w:val="00DC0BB7"/>
    <w:rsid w:val="00DC47F7"/>
    <w:rsid w:val="00DC485D"/>
    <w:rsid w:val="00DF0333"/>
    <w:rsid w:val="00DF044F"/>
    <w:rsid w:val="00DF7047"/>
    <w:rsid w:val="00E144EA"/>
    <w:rsid w:val="00E535FA"/>
    <w:rsid w:val="00E839C8"/>
    <w:rsid w:val="00E871AC"/>
    <w:rsid w:val="00EC0F81"/>
    <w:rsid w:val="00ED05C0"/>
    <w:rsid w:val="00EF0F51"/>
    <w:rsid w:val="00F15FB6"/>
    <w:rsid w:val="00F50130"/>
    <w:rsid w:val="00F554B0"/>
    <w:rsid w:val="00F55927"/>
    <w:rsid w:val="00F62BBB"/>
    <w:rsid w:val="00F73A29"/>
    <w:rsid w:val="00F744DE"/>
    <w:rsid w:val="00F90C33"/>
    <w:rsid w:val="00FA579F"/>
    <w:rsid w:val="00FB07D5"/>
    <w:rsid w:val="00FB09E9"/>
    <w:rsid w:val="00FB1504"/>
    <w:rsid w:val="00FB335A"/>
    <w:rsid w:val="00FB4BD7"/>
    <w:rsid w:val="00FC08B9"/>
    <w:rsid w:val="00FE4C64"/>
    <w:rsid w:val="00FF0AFB"/>
    <w:rsid w:val="00FF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</dc:creator>
  <cp:lastModifiedBy>Айша</cp:lastModifiedBy>
  <cp:revision>1</cp:revision>
  <dcterms:created xsi:type="dcterms:W3CDTF">2022-02-17T13:19:00Z</dcterms:created>
  <dcterms:modified xsi:type="dcterms:W3CDTF">2022-02-17T13:21:00Z</dcterms:modified>
</cp:coreProperties>
</file>